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1CEDC" w14:textId="77777777" w:rsidR="004D58C1" w:rsidRPr="00A40276" w:rsidRDefault="004D58C1" w:rsidP="004D58C1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PARTE II</w:t>
      </w:r>
    </w:p>
    <w:p w14:paraId="7489C13C" w14:textId="77777777" w:rsidR="004D58C1" w:rsidRPr="00A40276" w:rsidRDefault="004D58C1" w:rsidP="004D58C1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INFORMACIÓN TÉCNICA DE LA CONTRATACIÓN</w:t>
      </w:r>
    </w:p>
    <w:p w14:paraId="63C7098A" w14:textId="77777777" w:rsidR="004D58C1" w:rsidRPr="00A40276" w:rsidRDefault="004D58C1" w:rsidP="004D58C1">
      <w:pPr>
        <w:jc w:val="both"/>
        <w:rPr>
          <w:rFonts w:cs="Arial"/>
          <w:sz w:val="4"/>
          <w:szCs w:val="2"/>
          <w:lang w:val="es-BO"/>
        </w:rPr>
      </w:pPr>
    </w:p>
    <w:p w14:paraId="65C5DEF4" w14:textId="77777777" w:rsidR="004D58C1" w:rsidRPr="00A40276" w:rsidRDefault="004D58C1" w:rsidP="00967B30">
      <w:pPr>
        <w:pStyle w:val="Title"/>
        <w:numPr>
          <w:ilvl w:val="0"/>
          <w:numId w:val="6"/>
        </w:numPr>
        <w:spacing w:before="0" w:after="0"/>
        <w:jc w:val="both"/>
        <w:rPr>
          <w:rFonts w:ascii="Verdana" w:hAnsi="Verdana"/>
          <w:sz w:val="18"/>
        </w:rPr>
      </w:pPr>
      <w:bookmarkStart w:id="0" w:name="_Toc61866679"/>
      <w:r w:rsidRPr="00A40276">
        <w:rPr>
          <w:rFonts w:ascii="Verdana" w:hAnsi="Verdana"/>
          <w:sz w:val="18"/>
        </w:rPr>
        <w:t>CONVOCATORIA Y DATOS GENERALES DEL PROCESO DE CONTRATACIÓN</w:t>
      </w:r>
      <w:bookmarkEnd w:id="0"/>
    </w:p>
    <w:p w14:paraId="73071F16" w14:textId="77777777" w:rsidR="004D58C1" w:rsidRPr="00A40276" w:rsidRDefault="004D58C1" w:rsidP="004D58C1">
      <w:pPr>
        <w:pStyle w:val="Title"/>
        <w:spacing w:before="0" w:after="0"/>
        <w:ind w:left="432"/>
        <w:jc w:val="both"/>
        <w:rPr>
          <w:rFonts w:ascii="Verdana" w:hAnsi="Verdana"/>
          <w:sz w:val="18"/>
        </w:rPr>
      </w:pPr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4D58C1" w:rsidRPr="00A40276" w14:paraId="0FF2F535" w14:textId="77777777" w:rsidTr="007E64E5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73409722" w14:textId="77777777" w:rsidR="004D58C1" w:rsidRPr="00A40276" w:rsidRDefault="004D58C1" w:rsidP="00967B30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4D58C1" w:rsidRPr="00A40276" w14:paraId="306796D5" w14:textId="77777777" w:rsidTr="007E64E5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76B59D7C" w14:textId="77777777" w:rsidR="004D58C1" w:rsidRPr="00A40276" w:rsidRDefault="004D58C1" w:rsidP="007E64E5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4D58C1" w:rsidRPr="00A40276" w14:paraId="2D64F76B" w14:textId="77777777" w:rsidTr="007E64E5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1123BB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8A19F4" w14:textId="77777777" w:rsidR="004D58C1" w:rsidRPr="00156DB9" w:rsidRDefault="004D58C1" w:rsidP="007E64E5">
            <w:pPr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156DB9"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4124EC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516D6344" w14:textId="77777777" w:rsidTr="007E64E5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15749685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BF2D3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36094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E6CB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6C86D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7E877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0403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4B6EB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3574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8B8F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5FD3BC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EEAAC1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BD8B8A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31F29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B3506C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515A9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0DB82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5DE9A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D9D52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1D3346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8F173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7AAAC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F6F38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E879D4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9664F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BAB9B3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28AB494" w14:textId="77777777" w:rsidTr="007E64E5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C8617F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F517C7F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24220F65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49B567E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5F5345" w14:textId="2B2E2925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156DB9">
              <w:rPr>
                <w:rFonts w:ascii="Arial" w:hAnsi="Arial" w:cs="Arial"/>
                <w:lang w:val="es-BO"/>
              </w:rPr>
              <w:t>ANPE/</w:t>
            </w:r>
            <w:r>
              <w:rPr>
                <w:rFonts w:ascii="Arial" w:hAnsi="Arial" w:cs="Arial"/>
                <w:lang w:val="es-BO"/>
              </w:rPr>
              <w:t>6</w:t>
            </w:r>
            <w:r w:rsidRPr="00156DB9">
              <w:rPr>
                <w:rFonts w:ascii="Arial" w:hAnsi="Arial" w:cs="Arial"/>
                <w:lang w:val="es-BO"/>
              </w:rPr>
              <w:t>/</w:t>
            </w:r>
            <w:r>
              <w:rPr>
                <w:rFonts w:ascii="Arial" w:hAnsi="Arial" w:cs="Arial"/>
                <w:lang w:val="es-BO"/>
              </w:rPr>
              <w:t>S</w:t>
            </w:r>
            <w:r w:rsidRPr="00156DB9">
              <w:rPr>
                <w:rFonts w:ascii="Arial" w:hAnsi="Arial" w:cs="Arial"/>
                <w:lang w:val="es-BO"/>
              </w:rPr>
              <w:t>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70A55C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618F147" w14:textId="77777777" w:rsidTr="007E64E5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E3E4518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6D7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8CF3C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70DDB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F6160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9B73FD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FCD1BC0" w14:textId="77777777" w:rsidTr="007E64E5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55ECDFE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57443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E1BA6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B86D4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4828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4F363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DF2A3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63DBE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2F7BE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5522EF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CDFECB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8899B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47E0A0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2527A0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120BBE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FD4964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9971A0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4CD993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7CA32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E8D1CB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694504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D7C66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E3096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EC7FC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EF849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0BF23C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8"/>
        <w:gridCol w:w="765"/>
        <w:gridCol w:w="262"/>
      </w:tblGrid>
      <w:tr w:rsidR="004D58C1" w:rsidRPr="00A40276" w14:paraId="7BFD4675" w14:textId="77777777" w:rsidTr="007E64E5">
        <w:trPr>
          <w:jc w:val="center"/>
        </w:trPr>
        <w:tc>
          <w:tcPr>
            <w:tcW w:w="199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AAEA25C" w14:textId="77777777" w:rsidR="004D58C1" w:rsidRPr="00A40276" w:rsidRDefault="004D58C1" w:rsidP="007E64E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897AF51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E2D6EB3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7FFC8C4F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9FB740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845D22B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9C6CC5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105C7C4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14:paraId="55CD69F7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6718AD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22A7206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71652D76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18E0D8A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1AA42C5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D05F07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3DA52C1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9A58D54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F2BB9D6" w14:textId="77777777" w:rsidR="004D58C1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B853D5B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318F9424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C32F8E0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7A82945F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E82E908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8" w:type="dxa"/>
            <w:tcBorders>
              <w:right w:val="single" w:sz="4" w:space="0" w:color="auto"/>
            </w:tcBorders>
          </w:tcPr>
          <w:p w14:paraId="7F32E717" w14:textId="77777777" w:rsidR="004D58C1" w:rsidRPr="00A40276" w:rsidRDefault="004D58C1" w:rsidP="007E64E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ED8620D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26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2E3680F0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4D58C1" w:rsidRPr="00A40276" w14:paraId="63226F1C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E84FD7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EFC03D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52CFC0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9CD114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B1C92F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23E836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3436A9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C5E20B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219095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588C6D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B411DB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1CFC3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05DAC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EA6A84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91CD0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672A84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7ADC05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B8DE0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22AF8F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9D81E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8C7B6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667F5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2F5E6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544972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367FDA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779B50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5C5F9597" w14:textId="77777777" w:rsidTr="007E64E5">
        <w:trPr>
          <w:trHeight w:val="435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B0D6D66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2AAEEF" w14:textId="77777777" w:rsidR="004D58C1" w:rsidRPr="00E47DDD" w:rsidRDefault="004D58C1" w:rsidP="007E64E5">
            <w:pPr>
              <w:tabs>
                <w:tab w:val="left" w:pos="1634"/>
              </w:tabs>
              <w:rPr>
                <w:rFonts w:ascii="Arial" w:hAnsi="Arial" w:cs="Arial"/>
                <w:b/>
                <w:bCs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ab/>
            </w:r>
            <w:r w:rsidRPr="00E47DDD">
              <w:rPr>
                <w:rFonts w:ascii="Arial" w:hAnsi="Arial" w:cs="Arial"/>
                <w:b/>
                <w:bCs/>
                <w:lang w:val="es-BO"/>
              </w:rPr>
              <w:t xml:space="preserve">SERVICIO DE LIMPIEZA OFICINAS </w:t>
            </w:r>
            <w:r>
              <w:rPr>
                <w:rFonts w:ascii="Arial" w:hAnsi="Arial" w:cs="Arial"/>
                <w:b/>
                <w:bCs/>
                <w:lang w:val="es-BO"/>
              </w:rPr>
              <w:t>SANTA CRUZ</w:t>
            </w:r>
            <w:r w:rsidRPr="00E47DDD">
              <w:rPr>
                <w:rFonts w:ascii="Arial" w:hAnsi="Arial" w:cs="Arial"/>
                <w:b/>
                <w:bCs/>
                <w:lang w:val="es-BO"/>
              </w:rPr>
              <w:t xml:space="preserve"> – GESTIÓN 2022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985C83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3A06995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9FA9BFE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3F4CD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D72DD3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A9C96F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458465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990464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EE62D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F6A6C1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0C0B97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C97FCA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42DC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A1D952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EF827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E6CB06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B90AF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E720A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DCFFA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48D16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1975D6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E6F63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81300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1BE99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DCFB0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598209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826951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B32B6E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6850E012" w14:textId="77777777" w:rsidTr="007E64E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BFF378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02B518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A659B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48F04E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6737CA0F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624F86A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FEE83E6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C46DB5C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55A12D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B929C33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7F2A4A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38649F2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1CFCCCB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1BF02F3C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4D58C1" w:rsidRPr="00A40276" w14:paraId="3AE4BF75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1B10A2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E439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0CD2F8A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1499191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063A68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19F92EF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078C697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30B7C87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1593225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899A05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48A9656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5A2F50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7A00A7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1BED5D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11E8C1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BF2542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A92722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F31CE7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4CA304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BA9E79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02715C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67B3F7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13FBA9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4E4EE7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D9D485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5EDD87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095843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2FF683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B4EAFA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64B6263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4D58C1" w:rsidRPr="00A40276" w14:paraId="14C3DE36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491BD2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1340B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  <w:vAlign w:val="center"/>
          </w:tcPr>
          <w:p w14:paraId="7BA760F5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5F3F9016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4878A37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ECE1ADF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3E9D45F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C8527FC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B5BE8D5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FFFF7A4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9CC1444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5322554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FCF034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3BE5725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8220CCC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D51A63A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0630125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12FCEDF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20002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0B39CE8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59752F6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95689AC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07EC7151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4D58C1" w:rsidRPr="00A40276" w14:paraId="3F955D43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930706B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1255988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8CA57B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5935F3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B9B90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CFCCDF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9753C1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18F2F4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D15600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810DC7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9E6430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1A64B2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39E927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56634B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00AF4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E5171D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58820C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5EB24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5E975C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57368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D44CA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8CD06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23A1F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A092A1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CA0986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802D44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1C77DA9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027AE2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50EDB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DC9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09A04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6E2C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474A2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F4B43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4DB2EAD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63E8F94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7BB0D0B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944033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513BAC2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947E18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5A2F87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821D42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4D4B27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1ED0227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9BB0A14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D2C7FFB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F3693E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BD3F47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D55FE8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7133D1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81B7B7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15D45F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25239F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785E69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6ECD10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61CCC8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9DEDA4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68354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9D09EB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65959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299EA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B80E6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E0CBBC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98C12D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DBB844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DCE0D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4E6F26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EF575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1AF6048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B18DF7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443024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5BC686DD" w14:textId="77777777" w:rsidTr="007E64E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77E622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688578B" w14:textId="77777777" w:rsidR="004D58C1" w:rsidRDefault="004D58C1" w:rsidP="007E64E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>Precio Referencial Mensual es de Bs4.300.- (Cuatro Mil Trescientos 00/100 Bolivianos).</w:t>
            </w:r>
          </w:p>
          <w:p w14:paraId="6793667B" w14:textId="400E4299" w:rsidR="004D58C1" w:rsidRPr="00A40276" w:rsidRDefault="004D58C1" w:rsidP="007E64E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Precio Referencial Total es de 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Bs</w:t>
            </w:r>
            <w:r>
              <w:rPr>
                <w:rFonts w:ascii="Arial" w:hAnsi="Arial" w:cs="Arial"/>
                <w:b/>
                <w:i/>
                <w:lang w:val="es-BO"/>
              </w:rPr>
              <w:t>51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.</w:t>
            </w:r>
            <w:r>
              <w:rPr>
                <w:rFonts w:ascii="Arial" w:hAnsi="Arial" w:cs="Arial"/>
                <w:b/>
                <w:i/>
                <w:lang w:val="es-BO"/>
              </w:rPr>
              <w:t>6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00</w:t>
            </w:r>
            <w:r>
              <w:rPr>
                <w:rFonts w:ascii="Arial" w:hAnsi="Arial" w:cs="Arial"/>
                <w:b/>
                <w:i/>
                <w:lang w:val="es-BO"/>
              </w:rPr>
              <w:t>.-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 xml:space="preserve"> (</w:t>
            </w:r>
            <w:r>
              <w:rPr>
                <w:rFonts w:ascii="Arial" w:hAnsi="Arial" w:cs="Arial"/>
                <w:b/>
                <w:i/>
                <w:lang w:val="es-BO"/>
              </w:rPr>
              <w:t>Cincuenta y Un M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 xml:space="preserve">il 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Seiscientos 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00/100 Bolivianos)</w:t>
            </w:r>
            <w:r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CCF679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D010DBB" w14:textId="77777777" w:rsidTr="007E64E5">
        <w:trPr>
          <w:trHeight w:val="309"/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A30B92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3C0A7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C69AC3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281B388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C787E8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459BA2D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EC3E89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CBF408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01A3F5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9FD12C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CC6F14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72404F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BDF6A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50374C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0A3B63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391E6C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4EF36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2DC761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EABD2E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C7EE9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11919E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03A73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632727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85F4E9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57231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EB001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A6ED25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888FE1F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A89B7E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0615EE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1882AA5" w14:textId="77777777" w:rsidTr="007E64E5">
        <w:trPr>
          <w:trHeight w:val="240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D1416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C7AC5E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C6DB6" w14:textId="77777777" w:rsidR="004D58C1" w:rsidRPr="00A40276" w:rsidRDefault="004D58C1" w:rsidP="007E64E5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79B79B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14:paraId="7085A300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51CB3434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B9E9CCF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EF29CF3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C7BD18D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522B557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F93770A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774A8974" w14:textId="77777777" w:rsidR="004D58C1" w:rsidRPr="00A40276" w:rsidRDefault="004D58C1" w:rsidP="007E64E5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4D58C1" w:rsidRPr="00A40276" w14:paraId="2395F3DC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FD8A706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158C7C0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97EFE9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7F9F63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B66A1F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B61989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A26BFD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B9AEBA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14E6CB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8AE3BB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F34D58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8EFBEC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075ECE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70EE86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F6D35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16BC0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38F37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7E13E0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714660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9C220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D2DC9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86613A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0BE1D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5E44449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11C611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8C473A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2DF9433F" w14:textId="77777777" w:rsidTr="007E64E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AB91444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4B4A46" w14:textId="77777777" w:rsidR="004D58C1" w:rsidRPr="00A40276" w:rsidRDefault="004D58C1" w:rsidP="007E64E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2A7431">
              <w:rPr>
                <w:rFonts w:ascii="Arial" w:hAnsi="Arial" w:cs="Arial"/>
                <w:b/>
                <w:i/>
                <w:lang w:val="es-BO"/>
              </w:rPr>
              <w:t>A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 w:rsidRPr="002A7431">
              <w:rPr>
                <w:rFonts w:ascii="Arial" w:hAnsi="Arial" w:cs="Arial"/>
                <w:b/>
                <w:i/>
                <w:lang w:val="es-BO"/>
              </w:rPr>
              <w:t>partir del día siguiente hábil a la suscripción del contrato hasta el 31 de diciembre de 2022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(362 días calendario)</w:t>
            </w:r>
            <w:r w:rsidRPr="002A7431"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86D238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E96DB05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E9580C2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79672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476DA0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9725C0D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1C5D0332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750475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DCEAF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D2DA18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A99735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BEB4B5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CB5339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E885D7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075F6D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88A9B4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874979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E9362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CD05BE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061800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7A979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15608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25069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79B54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32B4A8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D683F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90942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90BA0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3E06F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09E4350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289517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9082B4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258713C" w14:textId="77777777" w:rsidTr="007E64E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3425436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2A56E44" w14:textId="77777777" w:rsidR="004D58C1" w:rsidRPr="00A40276" w:rsidRDefault="004D58C1" w:rsidP="007E64E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A86AA6">
              <w:rPr>
                <w:rFonts w:ascii="Arial" w:hAnsi="Arial" w:cs="Arial"/>
                <w:b/>
                <w:i/>
                <w:lang w:val="es-BO"/>
              </w:rPr>
              <w:t xml:space="preserve">Edificio Casanovas, </w:t>
            </w:r>
            <w:r w:rsidRPr="00A86AA6">
              <w:rPr>
                <w:rFonts w:ascii="Arial" w:hAnsi="Arial" w:cs="Arial"/>
                <w:bCs/>
                <w:i/>
                <w:lang w:val="es-BO"/>
              </w:rPr>
              <w:t>Pisos: 2, 6, 7 ubicado en la Zona Norte, Barrio Máquina Vieja, UV-1 Manzana 5, Calle Prolongación Beni Nº20, incluyendo parqueos que se encuentran en el sótano del mismo Edificio.</w:t>
            </w:r>
            <w:r>
              <w:rPr>
                <w:rFonts w:ascii="Arial" w:hAnsi="Arial" w:cs="Arial"/>
                <w:bCs/>
                <w:i/>
                <w:lang w:val="es-BO"/>
              </w:rPr>
              <w:t xml:space="preserve"> (Santa Cruz de la Sierra)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F83E79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AB7D20D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5FCDB80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7D62A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53EF13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28D554A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901E9E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6977310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CA20D1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FDD739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DA7425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4A8D41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6BDCE04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1393E10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B2D757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A00CDA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BDE043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55751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C79165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C5C047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1242DC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3FD48B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DB865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BEC7F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8097C2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ED047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D02AD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0807A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1B003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7E50B2F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8EB00E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A8EC7A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93C7ED7" w14:textId="77777777" w:rsidTr="007E64E5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30DBDA4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51311A8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D3F16E" w14:textId="77777777" w:rsidR="004D58C1" w:rsidRPr="00A40276" w:rsidRDefault="004D58C1" w:rsidP="007E64E5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b/>
                <w:i/>
                <w:lang w:val="es-BO"/>
              </w:rPr>
              <w:t xml:space="preserve">El proponente adjudicado deberá constituir la garantía del cumplimiento de contrato o solicitar la retención del 7% o del 3.5% según corresponda. 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4E1E5D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E4D03BB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0DAEE5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F6AA1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6E730E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102EA71" w14:textId="77777777" w:rsidTr="007E64E5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B952500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B96BC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B69B2F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C2B46C7" w14:textId="77777777" w:rsidTr="007E64E5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7E8ECE9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5DD563D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E64D81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DC3F80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20DF09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BD2B8F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4E0F218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3586995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7B5F2F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A364BA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000939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2BE15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71021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79697EB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F2F67A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A879F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5BBBB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3D442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D6C82D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6E4DA9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A35E5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6767B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02496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EC67BD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F8999E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CE238F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DB033E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BC4B68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49C4CE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B3F72F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4D58C1" w:rsidRPr="00A40276" w14:paraId="5B093395" w14:textId="77777777" w:rsidTr="007E64E5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347053A" w14:textId="77777777" w:rsidR="004D58C1" w:rsidRPr="00A40276" w:rsidRDefault="004D58C1" w:rsidP="007E64E5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A0601C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2193C414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Servicios Generales para la gestión en curso</w:t>
            </w:r>
          </w:p>
        </w:tc>
        <w:tc>
          <w:tcPr>
            <w:tcW w:w="273" w:type="dxa"/>
          </w:tcPr>
          <w:p w14:paraId="3CD5E5B1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74D99A81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</w:tr>
      <w:tr w:rsidR="004D58C1" w:rsidRPr="00A40276" w14:paraId="431C28F7" w14:textId="77777777" w:rsidTr="007E64E5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B0CCA8D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C33A8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14:paraId="50A8DC1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14:paraId="7910BED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14:paraId="12761F7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14:paraId="58A0E3B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14:paraId="2F4D40D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14:paraId="41BC817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77C0AA5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3554D20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120B514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14:paraId="573AFE9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D45DE3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C6ACB6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8093B8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53E7EF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999B56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78D10AE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69D367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8400DC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C5DB09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214C38C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42B967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1738417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6433BA0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2F74BC4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2C67641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15782CC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3E59FD3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D54390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4D58C1" w:rsidRPr="00A40276" w14:paraId="2596B099" w14:textId="77777777" w:rsidTr="007E64E5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2A5C75C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1E47C7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CB46EE3" w14:textId="77777777" w:rsidR="004D58C1" w:rsidRPr="00A40276" w:rsidRDefault="004D58C1" w:rsidP="007E64E5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Servicios Generales recurrentes para la próxima gestión </w:t>
            </w:r>
            <w:r w:rsidRPr="00A40276">
              <w:rPr>
                <w:rFonts w:ascii="Arial" w:hAnsi="Arial" w:cs="Arial"/>
                <w:i/>
                <w:sz w:val="14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310EF340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</w:tr>
      <w:tr w:rsidR="004D58C1" w:rsidRPr="00A40276" w14:paraId="07C523A8" w14:textId="77777777" w:rsidTr="007E64E5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2101A8F6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57BBB4DD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571677C6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3FDB994" w14:textId="77777777" w:rsidR="004D58C1" w:rsidRPr="00A40276" w:rsidRDefault="004D58C1" w:rsidP="007E64E5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4D58C1" w:rsidRPr="00A40276" w14:paraId="3C3A69F6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0F5A30C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5A7CD3F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1DD2F1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D65005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6CBDCA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5DD06F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5B60840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0B5BBA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6ED284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32FC6A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AE49C7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F52F94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3272F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37204F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83636D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2E313F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821BF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6768FF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D7ED9E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679D8C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B7DC85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37BBC7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CF9518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B8B7D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72E97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372383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E4721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F9FF2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BF2FF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F9F458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2AAFA9B" w14:textId="77777777" w:rsidTr="007E64E5">
        <w:trPr>
          <w:jc w:val="center"/>
        </w:trPr>
        <w:tc>
          <w:tcPr>
            <w:tcW w:w="2089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27FFE520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</w:tcPr>
          <w:p w14:paraId="1F05BF8A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3A91CC7A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065E38C5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67B485E0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1380D7F1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0E8EBC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644BD552" w14:textId="77777777" w:rsidTr="007E64E5">
        <w:trPr>
          <w:trHeight w:val="60"/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45CCBB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36FF5F2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7DF14B4D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2CE2D2C4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14BC848B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1F358C1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65DDD28E" w14:textId="77777777" w:rsidTr="007E64E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4C43A6DF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5A658B0F" w14:textId="77777777" w:rsidR="004D58C1" w:rsidRPr="00A40276" w:rsidRDefault="004D58C1" w:rsidP="007E64E5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94945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sz w:val="14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AC76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90D4C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23F6A4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B5384F5" w14:textId="77777777" w:rsidTr="007E64E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9E36F7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75383F48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0B48E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B67C2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82B7B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8FBC0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EEE83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0D182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251B9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61CD1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C6C73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92842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A3375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4F448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C53C2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361F02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047EC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40B6A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6C3D0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2E863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A1865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0B86D368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8E1DF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DFE7B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87FB0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755F4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97BBC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CAC25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4E0E8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0034F97B" w14:textId="77777777" w:rsidR="004D58C1" w:rsidRPr="00A40276" w:rsidRDefault="004D58C1" w:rsidP="007E64E5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4D58C1" w:rsidRPr="00A40276" w14:paraId="3BE36EF3" w14:textId="77777777" w:rsidTr="007E64E5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1E2050FF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58D00C02" w14:textId="77777777" w:rsidR="004D58C1" w:rsidRPr="00A40276" w:rsidRDefault="004D58C1" w:rsidP="007E64E5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69A15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EC13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2779E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27C76B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04971C5A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F242EA8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4A1E965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7B0B2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67DF2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91BB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D9CE1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C43D8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79DAA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C54A3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BD509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C9693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D5BA2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52F78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EDF67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141A1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39409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0AE9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E68B6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7DEEB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3CB51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FBBA1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51F384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9BE1A6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D071CB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E5364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610D3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E44469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C54689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3C637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0C1599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4D58C1" w:rsidRPr="00A40276" w14:paraId="750CD981" w14:textId="77777777" w:rsidTr="007E64E5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34274D09" w14:textId="77777777" w:rsidR="004D58C1" w:rsidRPr="00A40276" w:rsidRDefault="004D58C1" w:rsidP="00967B30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A40276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62C32FC7" w14:textId="77777777" w:rsidR="004D58C1" w:rsidRPr="00A40276" w:rsidRDefault="004D58C1" w:rsidP="007E64E5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4D58C1" w:rsidRPr="00A40276" w14:paraId="3573464C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9011F8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B22523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EB98E6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6F97FD1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4D67EF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3D137A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C51A3F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30B21F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D22597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9CF238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A9341F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56A2F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CB65F2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6D466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32416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5039C1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68783A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7D390F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5A6C222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66F94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675DAB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2550BC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3B1C06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2F644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6277D8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4071CE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FED801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58FEC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33DAA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A5762B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D58C1" w:rsidRPr="00A40276" w14:paraId="76392277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25CAB7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82A2C73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Calle Reyes Ortiz N°73 esq. Federico Zuazo – Torres Gundlach, Torre Este, Piso 13</w:t>
            </w:r>
            <w:r>
              <w:rPr>
                <w:rFonts w:ascii="Arial" w:hAnsi="Arial" w:cs="Arial"/>
                <w:lang w:val="es-BO"/>
              </w:rPr>
              <w:t xml:space="preserve"> (La Paz)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8112A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BB76CD9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6D78C9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64C95F9E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8EC367B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68F2BAE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2F97F9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8A1BDB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FF8163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B78CB7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4236B5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DD9451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33C597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D405F4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994F49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278738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F451F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F84CD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4A98A9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73751B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046F1E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CBA567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39444F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26658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E112BC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3C86AC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AB5EC4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3717D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C9B8DF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6A13EC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2F2252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E88CA6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C9747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B86933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D58C1" w:rsidRPr="00A40276" w14:paraId="150B8F20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14:paraId="1C661FAB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14D9B2D9" w14:textId="77777777" w:rsidR="004D58C1" w:rsidRPr="00A40276" w:rsidRDefault="004D58C1" w:rsidP="007E64E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7EAEEC7F" w14:textId="77777777" w:rsidR="004D58C1" w:rsidRPr="00A40276" w:rsidRDefault="004D58C1" w:rsidP="007E64E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17B3B0C9" w14:textId="77777777" w:rsidR="004D58C1" w:rsidRPr="00A40276" w:rsidRDefault="004D58C1" w:rsidP="007E64E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391D12E" w14:textId="77777777" w:rsidR="004D58C1" w:rsidRPr="00A40276" w:rsidRDefault="004D58C1" w:rsidP="007E64E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6C12BA75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25881829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7113A7E5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1A1CF594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6405EC21" w14:textId="77777777" w:rsidR="004D58C1" w:rsidRPr="00A40276" w:rsidRDefault="004D58C1" w:rsidP="007E64E5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240A520" w14:textId="77777777" w:rsidR="004D58C1" w:rsidRPr="00A40276" w:rsidRDefault="004D58C1" w:rsidP="007E64E5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4D58C1" w:rsidRPr="00A40276" w14:paraId="1E7E17FC" w14:textId="77777777" w:rsidTr="007E64E5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77E7193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D8020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Octavio Sanjines Condori 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2702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24749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de Servicios Generales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8723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632AF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C72E31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4A2AA37B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66AEE58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F4690F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1343C4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BF8725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548311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D8F9732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8A8253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5A896D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FAF39C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0485D4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3308D9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8B5D23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24E96C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BFBCB8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5BBD57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1F8B41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D207306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0E9834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95DF9F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54B0A90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E118FF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888AA9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E04D598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82FC5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1854F3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667FCDF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00D2E7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BD15E7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FE0401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FEC5FF9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443413B3" w14:textId="77777777" w:rsidTr="007E64E5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0CE7F39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CF389DE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2331212 Int.1624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55FCF385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417287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78D77D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21EFCA5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0731ABEC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9D2114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osanjines</w:t>
            </w:r>
            <w:r w:rsidRPr="00D457B0">
              <w:rPr>
                <w:rFonts w:ascii="Arial" w:hAnsi="Arial" w:cs="Arial"/>
                <w:lang w:val="es-BO"/>
              </w:rPr>
              <w:t>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020AB36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6F91B75B" w14:textId="77777777" w:rsidR="004D58C1" w:rsidRPr="00A40276" w:rsidRDefault="004D58C1" w:rsidP="007E64E5">
            <w:pPr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2BE97BBC" w14:textId="77777777" w:rsidTr="007E64E5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CE48B54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6C1CC1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3BE64A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A27D7D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58F70D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AEA163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162475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256CF6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75EBE1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8AF49E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7B2083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F1164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F0201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10B259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ACC2A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B55DF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9E35F0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2C2025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DF7E5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FDDFA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7A485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36D5D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B5E8C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AFEE1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4CB8A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54942B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C5039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28C7F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8C73C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164338D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D58C1" w:rsidRPr="00A40276" w14:paraId="3E2FD2F8" w14:textId="77777777" w:rsidTr="007E64E5">
        <w:trPr>
          <w:trHeight w:val="283"/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73CA208" w14:textId="77777777" w:rsidR="004D58C1" w:rsidRPr="00666960" w:rsidRDefault="004D58C1" w:rsidP="007E64E5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</w:t>
            </w:r>
            <w:r>
              <w:rPr>
                <w:rFonts w:ascii="Arial" w:hAnsi="Arial" w:cs="Arial"/>
                <w:lang w:val="es-BO"/>
              </w:rPr>
              <w:lastRenderedPageBreak/>
              <w:t>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2C20D25E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233223D" w14:textId="77777777" w:rsidR="004D58C1" w:rsidRPr="00F01F1F" w:rsidRDefault="004D58C1" w:rsidP="007E64E5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7EB53993" w14:textId="77777777" w:rsidR="004D58C1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096EBE2F" w14:textId="77777777" w:rsidR="004D58C1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7882CC57" w14:textId="77777777" w:rsidR="004D58C1" w:rsidRDefault="004D58C1" w:rsidP="007E64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Titular: Tesoro General de la Nación</w:t>
            </w:r>
          </w:p>
          <w:p w14:paraId="4CE61972" w14:textId="77777777" w:rsidR="004D58C1" w:rsidRPr="00F01F1F" w:rsidRDefault="004D58C1" w:rsidP="007E64E5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Bolivianos. </w:t>
            </w:r>
            <w:r w:rsidRPr="00AA627E">
              <w:rPr>
                <w:rFonts w:ascii="Arial" w:hAnsi="Arial" w:cs="Arial"/>
                <w:b/>
                <w:bCs/>
                <w:i/>
                <w:iCs/>
                <w:lang w:val="es-BO"/>
              </w:rPr>
              <w:t>NO APLICA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26AFD5C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4D868F2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4D58C1" w:rsidRPr="00A40276" w14:paraId="584E98CF" w14:textId="77777777" w:rsidTr="007E64E5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4BBD4637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373B88D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01FC95CB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520B3462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12E570D1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0725CAE9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</w:tcBorders>
            <w:vAlign w:val="center"/>
          </w:tcPr>
          <w:p w14:paraId="4FE5FCF9" w14:textId="77777777" w:rsidR="004D58C1" w:rsidRPr="00A40276" w:rsidRDefault="004D58C1" w:rsidP="007E64E5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bottom w:val="single" w:sz="12" w:space="0" w:color="1F3864" w:themeColor="accent1" w:themeShade="80"/>
            </w:tcBorders>
            <w:vAlign w:val="center"/>
          </w:tcPr>
          <w:p w14:paraId="4526BC5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A1528C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8CB4BB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A238BA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0B19B60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8A2889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E5E029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795FB2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FD0C5A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73BAA9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70CB76E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DE5B68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097278A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1D4A736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61F806F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18EF68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49529A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96AFE5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8AC75A5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B2A289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B62EC42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D0E98E9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40D0314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23BE757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F26BC9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C1E9BDD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D4E5C68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  <w:vAlign w:val="center"/>
          </w:tcPr>
          <w:p w14:paraId="623BC391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29CA7DF3" w14:textId="77777777" w:rsidR="004D58C1" w:rsidRPr="00A40276" w:rsidRDefault="004D58C1" w:rsidP="007E64E5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5A492C9E" w14:textId="77777777" w:rsidR="004D58C1" w:rsidRPr="00A40276" w:rsidRDefault="004D58C1" w:rsidP="004D58C1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30"/>
        <w:gridCol w:w="134"/>
        <w:gridCol w:w="134"/>
        <w:gridCol w:w="383"/>
        <w:gridCol w:w="134"/>
        <w:gridCol w:w="389"/>
        <w:gridCol w:w="135"/>
        <w:gridCol w:w="524"/>
        <w:gridCol w:w="138"/>
        <w:gridCol w:w="134"/>
        <w:gridCol w:w="475"/>
        <w:gridCol w:w="252"/>
        <w:gridCol w:w="459"/>
        <w:gridCol w:w="135"/>
        <w:gridCol w:w="141"/>
        <w:gridCol w:w="2189"/>
        <w:gridCol w:w="198"/>
      </w:tblGrid>
      <w:tr w:rsidR="004D58C1" w:rsidRPr="00A40276" w14:paraId="20E7263D" w14:textId="77777777" w:rsidTr="007E64E5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4441870F" w14:textId="77777777" w:rsidR="004D58C1" w:rsidRPr="00A40276" w:rsidRDefault="004D58C1" w:rsidP="007E64E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lang w:val="es-BO"/>
              </w:rPr>
              <w:br w:type="page"/>
            </w: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A40276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4D58C1" w:rsidRPr="00A40276" w14:paraId="6187D82C" w14:textId="77777777" w:rsidTr="007E64E5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5EB2B931" w14:textId="77777777" w:rsidR="004D58C1" w:rsidRPr="00A40276" w:rsidRDefault="004D58C1" w:rsidP="007E64E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09776E23" w14:textId="77777777" w:rsidR="004D58C1" w:rsidRPr="00A40276" w:rsidRDefault="004D58C1" w:rsidP="00967B3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45C8E651" w14:textId="77777777" w:rsidR="004D58C1" w:rsidRPr="00A40276" w:rsidRDefault="004D58C1" w:rsidP="00967B30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14:paraId="473894B5" w14:textId="77777777" w:rsidR="004D58C1" w:rsidRPr="00A40276" w:rsidRDefault="004D58C1" w:rsidP="00967B30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60ADB114" w14:textId="77777777" w:rsidR="004D58C1" w:rsidRPr="00A40276" w:rsidRDefault="004D58C1" w:rsidP="007E64E5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026F377E" w14:textId="77777777" w:rsidR="004D58C1" w:rsidRPr="00A40276" w:rsidRDefault="004D58C1" w:rsidP="00967B3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7FB08D79" w14:textId="77777777" w:rsidR="004D58C1" w:rsidRPr="00A40276" w:rsidRDefault="004D58C1" w:rsidP="00967B30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14:paraId="33305DB6" w14:textId="77777777" w:rsidR="004D58C1" w:rsidRPr="00A40276" w:rsidRDefault="004D58C1" w:rsidP="007E64E5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  <w:tr w:rsidR="004D58C1" w:rsidRPr="00A40276" w14:paraId="5AB5AEBA" w14:textId="77777777" w:rsidTr="007E64E5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337CEDA5" w14:textId="77777777" w:rsidR="004D58C1" w:rsidRPr="00A40276" w:rsidRDefault="004D58C1" w:rsidP="007E64E5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4D58C1" w:rsidRPr="00A40276" w14:paraId="54C295BA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06FD02F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33679F1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94E00C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3080B59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4D58C1" w:rsidRPr="00A40276" w14:paraId="5198F9C5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7F6EBCB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C0A1D0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  <w:r w:rsidRPr="00A40276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0C84F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5536B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200B0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53E68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BED05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B354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46D98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312EA1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ACE4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B8E29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D9C8C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EF8087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C6930A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F00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B3037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5CEEB8EC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B2D8F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C3AC391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D55E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869DE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634B0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413AC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78E73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4A292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199BC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AF11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81109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668B5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FD10B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877944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0201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45AEF77" w14:textId="77777777" w:rsidR="004D58C1" w:rsidRPr="00A40276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  <w:r w:rsidRPr="00B57590">
              <w:rPr>
                <w:rFonts w:ascii="Arial" w:hAnsi="Arial" w:cs="Arial"/>
                <w:sz w:val="14"/>
                <w:szCs w:val="14"/>
                <w:lang w:val="es-BO"/>
              </w:rPr>
              <w:t>Calle Reyes Ortiz N°73 esq. Federico Zuazo, Torres Gundlach, Torre Este, Piso 13 (La Paz)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2FA1600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2EB2BD2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392CA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57299E6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886CBDF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47F02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495E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6BBC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F398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E7A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8E16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ED1FE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EE1D8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F0BB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0951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45CB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E5854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D37332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B380F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667945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7D97E1A7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A102C96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8B23AC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E46BA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01D9E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123C2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9A831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A45B9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5B170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8E8F6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E21316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71DA9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DAE0E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F25A1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377780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944838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79E5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C02AC4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5A432722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B8B6E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74DCA35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532A9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96E7A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4206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F9866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A5041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E9BB45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6612A7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58A7FDE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FC4C13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343DB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30187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27E45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16F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D2E5D59" w14:textId="77777777" w:rsidR="004D58C1" w:rsidRPr="00B57590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B57590">
              <w:rPr>
                <w:rFonts w:ascii="Arial" w:hAnsi="Arial" w:cs="Arial"/>
                <w:bCs/>
                <w:sz w:val="14"/>
                <w:szCs w:val="14"/>
              </w:rPr>
              <w:t xml:space="preserve">Zona Norte, Barrio Máquina Vieja, UV-1 Manzana 5, Calle Prolongación Beni Nº20, </w:t>
            </w:r>
            <w:r w:rsidRPr="00B57590">
              <w:rPr>
                <w:rFonts w:ascii="Arial" w:hAnsi="Arial" w:cs="Arial"/>
                <w:b/>
                <w:sz w:val="14"/>
                <w:szCs w:val="14"/>
              </w:rPr>
              <w:t>Edificio Casanovas</w:t>
            </w:r>
            <w:r w:rsidRPr="00B57590">
              <w:rPr>
                <w:rFonts w:ascii="Arial" w:hAnsi="Arial" w:cs="Arial"/>
                <w:bCs/>
                <w:sz w:val="14"/>
                <w:szCs w:val="14"/>
              </w:rPr>
              <w:t>, Piso 2. (Santa Cruz de la Sierra)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16BFE1B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262A874F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4134A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98D69FF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1281D20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AF2250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32D3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9C51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AA26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41E5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D6EF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D6AE6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ED99D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44AB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408E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57FD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B7699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5A050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804C4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1FA9B7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6C115090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895B731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A1B64F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DBB09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11898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D624F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54CEB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8A2BD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C2067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7EF83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F045E7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A9064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63703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D5E42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59F4A2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AED39E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041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F50065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26BC812C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4C8D6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6DAD588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3EA62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785D7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A7570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4C39B5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2B17C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33BBF3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622F12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258B298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C5439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BFA58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3D9DB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D8F48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114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BE66F3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4246872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38BD957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8B434D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45B5334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E93AF7B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BFE75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BA0E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931C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8B5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13D5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B2D0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EBAAD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056AD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FD20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94B4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E2D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20629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572364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9A422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DE98B2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34D850DA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1DC2B5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C38D5F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13336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A7D19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21035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893CB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EB808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AF073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B4EE6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22B817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2C96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C6964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80957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F29E0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FA4EA9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E60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A2E149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01C7BEFB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9A281E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5F4CEC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16BBD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30491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7012F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93E53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CC7EB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26EEC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DA230A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230C4D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3FC4DF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47B8B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787642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1B2F0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7CBC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80650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8B0CD7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7ED09A6E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6F647B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2B5CCF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7942353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1C14D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89FA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2775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8B64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640D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2AA5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4CE69F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DC4A4D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5949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24AB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7EFA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A815F2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02BA59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7C970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7B9D29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7E0D5C7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C17B47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A31C72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Fecha límite de Presentación y</w:t>
            </w:r>
            <w:r w:rsidRPr="00A40276">
              <w:t xml:space="preserve"> </w:t>
            </w:r>
            <w:r w:rsidRPr="00A40276"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87307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5AD9B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5DFEF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0B354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6CB4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B0C29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25573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98EF22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EDA07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3188D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5C506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84D87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070C8F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51A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7B08C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3BEF7F0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164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1A2143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EE0534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A6E7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7C852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21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CEC4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FD23C9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0E9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1AED3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0AA88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38F0053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0484A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5ED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D815C0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B3D87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7DA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D699B7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822FE">
              <w:rPr>
                <w:rFonts w:ascii="Arial" w:hAnsi="Arial" w:cs="Arial"/>
                <w:b/>
                <w:sz w:val="14"/>
                <w:szCs w:val="14"/>
                <w:u w:val="single"/>
              </w:rPr>
              <w:t>PRESENTACIÓN DE PROPUESTAS FÍSICAS:</w:t>
            </w:r>
          </w:p>
          <w:p w14:paraId="20D3ADC4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7822FE">
              <w:rPr>
                <w:rFonts w:ascii="Arial" w:hAnsi="Arial" w:cs="Arial"/>
                <w:sz w:val="14"/>
                <w:szCs w:val="14"/>
              </w:rPr>
              <w:t xml:space="preserve">Calle Reyes Ortiz N°73 esq. Federico Zuazo, Torres Gundlach, Torre Este, Piso 13 </w:t>
            </w:r>
            <w:r w:rsidRPr="007822FE">
              <w:rPr>
                <w:rFonts w:ascii="Arial" w:hAnsi="Arial" w:cs="Arial"/>
                <w:sz w:val="14"/>
                <w:szCs w:val="14"/>
                <w:lang w:val="es-BO"/>
              </w:rPr>
              <w:t>(La Paz)</w:t>
            </w:r>
          </w:p>
          <w:p w14:paraId="73BDF917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b/>
                <w:i/>
                <w:sz w:val="14"/>
                <w:szCs w:val="14"/>
              </w:rPr>
            </w:pPr>
          </w:p>
          <w:p w14:paraId="5A09E3BC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822FE">
              <w:rPr>
                <w:rFonts w:ascii="Arial" w:hAnsi="Arial" w:cs="Arial"/>
                <w:b/>
                <w:sz w:val="14"/>
                <w:szCs w:val="14"/>
                <w:u w:val="single"/>
              </w:rPr>
              <w:t>PROPUESTA ELECTRÓNICA:</w:t>
            </w:r>
          </w:p>
          <w:p w14:paraId="48729137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822FE">
              <w:rPr>
                <w:rFonts w:ascii="Arial" w:hAnsi="Arial" w:cs="Arial"/>
                <w:sz w:val="14"/>
                <w:szCs w:val="14"/>
              </w:rPr>
              <w:t>A través del RUPE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E39D6B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5FBED537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612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E9FBB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469E409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5DF73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8E22A44" w14:textId="77777777" w:rsidR="004D58C1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7C1D0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F72D42A" w14:textId="77777777" w:rsidR="004D58C1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42065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F9B1C2" w14:textId="77777777" w:rsidR="004D58C1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425593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77DD330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FA8FE4" w14:textId="77777777" w:rsidR="004D58C1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6F18A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10F3F6" w14:textId="77777777" w:rsidR="004D58C1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86C20E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ED3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136889C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74237C72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822FE">
              <w:rPr>
                <w:rFonts w:ascii="Arial" w:hAnsi="Arial" w:cs="Arial"/>
                <w:b/>
                <w:sz w:val="14"/>
                <w:szCs w:val="14"/>
                <w:u w:val="single"/>
              </w:rPr>
              <w:t>APERTURA DE PROPUESTAS</w:t>
            </w:r>
          </w:p>
          <w:p w14:paraId="106A0EF6" w14:textId="77777777" w:rsidR="004D58C1" w:rsidRPr="007822FE" w:rsidRDefault="004D58C1" w:rsidP="007E64E5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</w:rPr>
            </w:pPr>
            <w:r w:rsidRPr="007822FE">
              <w:rPr>
                <w:rFonts w:ascii="Arial" w:hAnsi="Arial" w:cs="Arial"/>
                <w:sz w:val="14"/>
                <w:szCs w:val="14"/>
              </w:rPr>
              <w:t>Calle Reyes Ortiz N°73 esq. Federico Zuazo, Torres Gundlach, Torre Este, Piso 13</w:t>
            </w:r>
          </w:p>
          <w:p w14:paraId="4FCCBC6C" w14:textId="77777777" w:rsidR="004D58C1" w:rsidRPr="007822FE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7C6558E4" w14:textId="77777777" w:rsidR="004D58C1" w:rsidRPr="007822FE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7822FE">
              <w:rPr>
                <w:rFonts w:ascii="Arial" w:hAnsi="Arial" w:cs="Arial"/>
                <w:b/>
                <w:sz w:val="14"/>
                <w:szCs w:val="14"/>
                <w:u w:val="single"/>
              </w:rPr>
              <w:t>ENLACE PARA LA REUNIÓN VIRTUAL PARA LA APERTURA DE PROPUESTAS:</w:t>
            </w:r>
          </w:p>
          <w:p w14:paraId="571024FA" w14:textId="77777777" w:rsidR="004D58C1" w:rsidRPr="007822FE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7822FE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2167784B" w14:textId="77777777" w:rsidR="004D58C1" w:rsidRPr="007822FE" w:rsidRDefault="004D58C1" w:rsidP="007E64E5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7822FE">
              <w:rPr>
                <w:rFonts w:ascii="Arial" w:hAnsi="Arial" w:cs="Arial"/>
                <w:b/>
                <w:sz w:val="14"/>
                <w:szCs w:val="14"/>
                <w:u w:val="single"/>
              </w:rPr>
              <w:t>Unirse a la reunión Zoom:</w:t>
            </w:r>
          </w:p>
          <w:p w14:paraId="197E9730" w14:textId="77777777" w:rsidR="004D58C1" w:rsidRPr="007822FE" w:rsidRDefault="004D58C1" w:rsidP="007E64E5">
            <w:pPr>
              <w:rPr>
                <w:rStyle w:val="object"/>
                <w:rFonts w:ascii="Arial" w:hAnsi="Arial" w:cs="Arial"/>
                <w:sz w:val="14"/>
                <w:szCs w:val="14"/>
              </w:rPr>
            </w:pPr>
          </w:p>
          <w:p w14:paraId="287AB9EC" w14:textId="77777777" w:rsidR="004D58C1" w:rsidRPr="007822FE" w:rsidRDefault="004D58C1" w:rsidP="007E64E5">
            <w:pPr>
              <w:rPr>
                <w:rFonts w:ascii="Arial" w:hAnsi="Arial" w:cs="Arial"/>
                <w:sz w:val="14"/>
                <w:szCs w:val="14"/>
              </w:rPr>
            </w:pPr>
            <w:hyperlink r:id="rId5" w:history="1">
              <w:r w:rsidRPr="007822FE">
                <w:rPr>
                  <w:rStyle w:val="Hyperlink"/>
                  <w:rFonts w:ascii="Arial" w:hAnsi="Arial" w:cs="Arial"/>
                  <w:sz w:val="14"/>
                  <w:szCs w:val="14"/>
                </w:rPr>
                <w:t>https://us06web.zoom.us/j/87905263861?pwd=dDBQR0U4ZzM5dmsyTENTaHQrWmtudz09</w:t>
              </w:r>
            </w:hyperlink>
          </w:p>
          <w:p w14:paraId="073B5008" w14:textId="77777777" w:rsidR="004D58C1" w:rsidRPr="007822FE" w:rsidRDefault="004D58C1" w:rsidP="007E64E5">
            <w:pPr>
              <w:rPr>
                <w:rFonts w:ascii="Arial" w:hAnsi="Arial" w:cs="Arial"/>
                <w:sz w:val="14"/>
                <w:szCs w:val="14"/>
              </w:rPr>
            </w:pPr>
            <w:r w:rsidRPr="007822FE">
              <w:rPr>
                <w:rFonts w:ascii="Arial" w:hAnsi="Arial" w:cs="Arial"/>
                <w:b/>
                <w:bCs/>
                <w:sz w:val="14"/>
                <w:szCs w:val="14"/>
              </w:rPr>
              <w:t>ID de reunión:</w:t>
            </w:r>
            <w:r w:rsidRPr="007822FE">
              <w:rPr>
                <w:rFonts w:ascii="Arial" w:hAnsi="Arial" w:cs="Arial"/>
                <w:sz w:val="14"/>
                <w:szCs w:val="14"/>
              </w:rPr>
              <w:t xml:space="preserve"> 879 0526 3861</w:t>
            </w:r>
          </w:p>
          <w:p w14:paraId="0979E65A" w14:textId="77777777" w:rsidR="004D58C1" w:rsidRPr="007822FE" w:rsidRDefault="004D58C1" w:rsidP="007E64E5">
            <w:pPr>
              <w:rPr>
                <w:rFonts w:ascii="Arial" w:hAnsi="Arial" w:cs="Arial"/>
                <w:sz w:val="14"/>
                <w:szCs w:val="14"/>
              </w:rPr>
            </w:pPr>
            <w:r w:rsidRPr="007822FE">
              <w:rPr>
                <w:rFonts w:ascii="Arial" w:hAnsi="Arial" w:cs="Arial"/>
                <w:b/>
                <w:bCs/>
                <w:sz w:val="14"/>
                <w:szCs w:val="14"/>
              </w:rPr>
              <w:t>Código de acceso</w:t>
            </w:r>
            <w:r w:rsidRPr="007822FE">
              <w:rPr>
                <w:rFonts w:ascii="Arial" w:hAnsi="Arial" w:cs="Arial"/>
                <w:sz w:val="14"/>
                <w:szCs w:val="14"/>
              </w:rPr>
              <w:t>: wi7nmK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486BAF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FD69C3E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6902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D3D9BE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75517C2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67D16C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F13E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B4F5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EE4C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BF7B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1BB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924AF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51B9C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0999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0828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C64F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FAFFC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1331BC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BE959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A7E718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21393583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734B997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C078C7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E6102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05B7C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68157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0BB39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F6A23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BB094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60B4A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EFF30C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0002E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7C87C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719CA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394B2A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A976D2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43C7B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950863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67746733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C6941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F2D1F36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132C1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78E4CA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1FC9F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394934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E1DBC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B895B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853769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F8C5F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0338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6B4B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F9A2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FA8F96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07478D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4DF36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C7FA1F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2C21FDD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7A808C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464F6A3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0567DF1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2A5F4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58FF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FDB0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295F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6A2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5BF0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2D328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F727A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7F7C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927D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9627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BF2DAB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EBCE7B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11ED0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AC03E4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1DD0F5A5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14D97C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8277D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E3FBE2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6EAC8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DE2A3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5372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2749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E09ED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73BCA2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C7C8E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26A3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1408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4791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D74F1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701DB0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3B914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1420BF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4D58C1" w:rsidRPr="00A40276" w14:paraId="0B216AAA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46C6D4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EA9B27B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31099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4A289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042C4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223909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6DA5F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84399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1A309C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6BC38D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E815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538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ED82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B57A17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BD9524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35582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88400D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E52E305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05A97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0430C6E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7409567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B0682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8BB4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51FC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0194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6EE1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9E49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7B4549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1D305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4688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9C9C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D76A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73DF5C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F0BB37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F05E4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5CB9D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24CD2504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DC1634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4C8521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9C44B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03FDF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2A11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5B616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B36E2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96871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C8856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DB254F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71BF4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C3C7D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D6035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14A9C4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6597BA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E969D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28D60F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569AC9B8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D11E30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3F051D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22B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7A3D57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F98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0F413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585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6B6D3C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71D2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3576E2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291B7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0E990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10F59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4A9573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F85061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47AA7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162CE8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2AF722C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B39712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5B6F927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7811D0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3FA9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1A3F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CE3A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7114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DC74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8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63A2E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666D27C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C999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C60E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DBF0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CF746B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560B10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74053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2F957F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34524AF0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BBCF9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3188B69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FA8F8A9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0584A1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FB80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517E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1D31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C676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7EE4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BBF58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4C7F61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7CDD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02E2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897B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5C03A3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A87276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FE795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812AC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6831656A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11B9B2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0DB9B4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9A18A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B014C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1A28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89F90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236B9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E2745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95FF3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26C406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EEEF4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5E646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3F1D6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572181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3AD10B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6798A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E56EF9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057574F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A0C93D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F913E87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18B88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96CEE8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08CF0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FAE24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C8D5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ACCF2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195057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001D7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8547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E714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D05F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ABAA5A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571D81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7C2E8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6116C5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1F83FCD8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615B04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9196220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DD62B89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C50EC4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6356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B1AF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737B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F0950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341C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64F6DA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2D500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4835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ECC0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5662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01CE8E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02057C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D4A0C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F27A8D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4D58C1" w:rsidRPr="00A40276" w14:paraId="00419201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587B6AC" w14:textId="77777777" w:rsidR="004D58C1" w:rsidRPr="00A40276" w:rsidRDefault="004D58C1" w:rsidP="00967B30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77B3E8" w14:textId="77777777" w:rsidR="004D58C1" w:rsidRPr="00A40276" w:rsidRDefault="004D58C1" w:rsidP="007E64E5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3DB9C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DC43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2E3F0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35252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DFC7D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02B8E2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7B82E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6159B8B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10851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CFD006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6C674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2C1B97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CF52BC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9D3C7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24C25F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4D58C1" w:rsidRPr="00A40276" w14:paraId="18BD08AD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6E8ADB85" w14:textId="77777777" w:rsidR="004D58C1" w:rsidRPr="00A40276" w:rsidRDefault="004D58C1" w:rsidP="007E64E5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0146F22" w14:textId="77777777" w:rsidR="004D58C1" w:rsidRPr="00A40276" w:rsidRDefault="004D58C1" w:rsidP="007E64E5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F8504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2CA75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1C452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E963BA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7AE53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B7176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00A011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D8C96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3BD3A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F2C1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C50C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8B34F55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1F771C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D5C45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D991D9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4D58C1" w:rsidRPr="00A40276" w14:paraId="5A47FEA3" w14:textId="77777777" w:rsidTr="007E64E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27029C55" w14:textId="77777777" w:rsidR="004D58C1" w:rsidRPr="00A40276" w:rsidRDefault="004D58C1" w:rsidP="007E64E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2A34274C" w14:textId="77777777" w:rsidR="004D58C1" w:rsidRPr="00A40276" w:rsidRDefault="004D58C1" w:rsidP="007E64E5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D44DDA" w14:textId="77777777" w:rsidR="004D58C1" w:rsidRPr="00A40276" w:rsidRDefault="004D58C1" w:rsidP="007E64E5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BB635C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3DF9EF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4E2E5D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993197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1053B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46734A4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5B702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CE9D29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140EFED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4147B8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69118B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2E813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51DEDEE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92D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D35F6C0" w14:textId="77777777" w:rsidR="004D58C1" w:rsidRPr="00A40276" w:rsidRDefault="004D58C1" w:rsidP="007E64E5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170099B8" w14:textId="77777777" w:rsidR="004D58C1" w:rsidRDefault="004D58C1" w:rsidP="004D58C1">
      <w:pPr>
        <w:rPr>
          <w:rFonts w:cs="Arial"/>
          <w:i/>
        </w:rPr>
      </w:pPr>
      <w:bookmarkStart w:id="1" w:name="_Hlk76392171"/>
      <w:r w:rsidRPr="00241B2F">
        <w:rPr>
          <w:rFonts w:cs="Arial"/>
          <w:i/>
        </w:rPr>
        <w:t>(*) Los plazos del proceso de contratación se computarán a partir del día siguiente hábil de la publicación en el SICOES</w:t>
      </w:r>
      <w:r>
        <w:rPr>
          <w:rFonts w:cs="Arial"/>
          <w:i/>
        </w:rPr>
        <w:t>.</w:t>
      </w:r>
    </w:p>
    <w:p w14:paraId="0D15EDE8" w14:textId="77777777" w:rsidR="004D58C1" w:rsidRPr="00241B2F" w:rsidRDefault="004D58C1" w:rsidP="004D58C1">
      <w:pPr>
        <w:rPr>
          <w:rFonts w:cs="Arial"/>
        </w:rPr>
      </w:pPr>
    </w:p>
    <w:bookmarkEnd w:id="1"/>
    <w:p w14:paraId="497AFE27" w14:textId="77777777" w:rsidR="004D58C1" w:rsidRPr="00A40276" w:rsidRDefault="004D58C1" w:rsidP="004D58C1">
      <w:pPr>
        <w:ind w:left="709"/>
        <w:jc w:val="both"/>
        <w:rPr>
          <w:rFonts w:cs="Arial"/>
          <w:b/>
          <w:sz w:val="18"/>
          <w:szCs w:val="18"/>
          <w:lang w:val="es-BO"/>
        </w:rPr>
      </w:pPr>
    </w:p>
    <w:p w14:paraId="0E7508CB" w14:textId="77777777" w:rsidR="006A5B11" w:rsidRDefault="00967B30"/>
    <w:sectPr w:rsidR="006A5B11" w:rsidSect="004D58C1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C1"/>
    <w:rsid w:val="000601C2"/>
    <w:rsid w:val="00300A36"/>
    <w:rsid w:val="004A0970"/>
    <w:rsid w:val="004D58C1"/>
    <w:rsid w:val="0096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4F60F"/>
  <w15:chartTrackingRefBased/>
  <w15:docId w15:val="{B29B1E4B-C529-469B-A5C3-C1A708C5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8C1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4D58C1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4D58C1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4D58C1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4D58C1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4D58C1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4D58C1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4D58C1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4D58C1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4D58C1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58C1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4D58C1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4D58C1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4D58C1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4D58C1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4D58C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4D58C1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4D58C1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4D58C1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4D58C1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4D58C1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4D58C1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4D58C1"/>
    <w:rPr>
      <w:color w:val="0000FF"/>
      <w:u w:val="single"/>
    </w:rPr>
  </w:style>
  <w:style w:type="paragraph" w:styleId="Header">
    <w:name w:val="header"/>
    <w:basedOn w:val="Normal"/>
    <w:link w:val="HeaderChar"/>
    <w:rsid w:val="004D58C1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4D58C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4D58C1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8C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4D58C1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4D58C1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4D58C1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4D58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4D58C1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4D58C1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4D58C1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4D58C1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4D58C1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4D58C1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4D58C1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4D58C1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4D58C1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4D58C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4D58C1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4D58C1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4D58C1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4D58C1"/>
    <w:pPr>
      <w:spacing w:after="100"/>
    </w:pPr>
  </w:style>
  <w:style w:type="character" w:customStyle="1" w:styleId="ListParagraphChar">
    <w:name w:val="List Paragraph Char"/>
    <w:link w:val="ListParagraph"/>
    <w:locked/>
    <w:rsid w:val="004D58C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OC2">
    <w:name w:val="toc 2"/>
    <w:basedOn w:val="Normal"/>
    <w:next w:val="Normal"/>
    <w:autoRedefine/>
    <w:uiPriority w:val="39"/>
    <w:unhideWhenUsed/>
    <w:rsid w:val="004D58C1"/>
    <w:pPr>
      <w:spacing w:after="100"/>
      <w:ind w:left="160"/>
    </w:pPr>
  </w:style>
  <w:style w:type="paragraph" w:customStyle="1" w:styleId="Estilo">
    <w:name w:val="Estilo"/>
    <w:rsid w:val="004D58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4D58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D58C1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D58C1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4D58C1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4D58C1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4D58C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4D58C1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D58C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4D58C1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4D58C1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4D58C1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4D58C1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4D58C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4D58C1"/>
    <w:rPr>
      <w:vertAlign w:val="superscript"/>
    </w:rPr>
  </w:style>
  <w:style w:type="paragraph" w:customStyle="1" w:styleId="BodyText21">
    <w:name w:val="Body Text 21"/>
    <w:basedOn w:val="Normal"/>
    <w:rsid w:val="004D58C1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4D58C1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4D58C1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4D58C1"/>
  </w:style>
  <w:style w:type="paragraph" w:customStyle="1" w:styleId="Document1">
    <w:name w:val="Document 1"/>
    <w:rsid w:val="004D58C1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4D58C1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D58C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4D58C1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4D58C1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4D58C1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4D58C1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4D58C1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4D58C1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4D58C1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4D58C1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4D58C1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4D58C1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4D58C1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4D58C1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4D58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4D58C1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D58C1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4D58C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D58C1"/>
    <w:rPr>
      <w:color w:val="808080"/>
    </w:rPr>
  </w:style>
  <w:style w:type="character" w:styleId="Strong">
    <w:name w:val="Strong"/>
    <w:basedOn w:val="DefaultParagraphFont"/>
    <w:qFormat/>
    <w:rsid w:val="004D58C1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4D58C1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D58C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4D58C1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4D58C1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4D58C1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4D58C1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4D58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4D58C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bject">
    <w:name w:val="object"/>
    <w:basedOn w:val="DefaultParagraphFont"/>
    <w:rsid w:val="004D58C1"/>
  </w:style>
  <w:style w:type="paragraph" w:customStyle="1" w:styleId="Prrafodelista1">
    <w:name w:val="Párrafo de lista1"/>
    <w:basedOn w:val="Normal"/>
    <w:rsid w:val="004D58C1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paragraph" w:customStyle="1" w:styleId="Prrafodelista2">
    <w:name w:val="Párrafo de lista2"/>
    <w:basedOn w:val="Normal"/>
    <w:rsid w:val="004D58C1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table" w:customStyle="1" w:styleId="Tablaconcuadrcula3">
    <w:name w:val="Tabla con cuadrícula3"/>
    <w:basedOn w:val="TableNormal"/>
    <w:next w:val="TableGrid"/>
    <w:uiPriority w:val="39"/>
    <w:rsid w:val="004D58C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D5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7905263861?pwd=dDBQR0U4ZzM5dmsyTENTaHQrWmtu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1130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2</cp:revision>
  <cp:lastPrinted>2021-12-15T21:42:00Z</cp:lastPrinted>
  <dcterms:created xsi:type="dcterms:W3CDTF">2021-12-15T21:38:00Z</dcterms:created>
  <dcterms:modified xsi:type="dcterms:W3CDTF">2021-12-15T21:56:00Z</dcterms:modified>
</cp:coreProperties>
</file>